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0440" w14:textId="77777777" w:rsidR="00A94414" w:rsidRDefault="00000000">
      <w:pPr>
        <w:spacing w:after="40"/>
      </w:pPr>
      <w:r>
        <w:rPr>
          <w:b/>
          <w:bCs/>
          <w:color w:val="8A8A8A"/>
          <w:spacing w:val="20"/>
          <w:sz w:val="18"/>
          <w:szCs w:val="18"/>
        </w:rPr>
        <w:t>PRESSEINFORMATION</w:t>
      </w:r>
    </w:p>
    <w:p w14:paraId="0CE3F13B" w14:textId="77777777" w:rsidR="00A94414" w:rsidRDefault="00000000">
      <w:pPr>
        <w:spacing w:after="160"/>
      </w:pPr>
      <w:r>
        <w:rPr>
          <w:i/>
          <w:iCs/>
          <w:color w:val="8A8A8A"/>
          <w:sz w:val="18"/>
          <w:szCs w:val="18"/>
        </w:rPr>
        <w:t>zur freien Veröffentlichung – Belegexemplar erbeten</w:t>
      </w:r>
    </w:p>
    <w:p w14:paraId="1FAA2014" w14:textId="77777777" w:rsidR="00A94414" w:rsidRDefault="00A94414">
      <w:pPr>
        <w:pBdr>
          <w:bottom w:val="single" w:sz="12" w:space="1" w:color="C0392B"/>
        </w:pBdr>
        <w:spacing w:before="60" w:after="120"/>
      </w:pPr>
    </w:p>
    <w:p w14:paraId="5C9D6938" w14:textId="4E470B48" w:rsidR="00A94414" w:rsidRDefault="00410497">
      <w:pPr>
        <w:spacing w:before="120" w:after="60"/>
      </w:pPr>
      <w:r w:rsidRPr="00410497">
        <w:rPr>
          <w:b/>
          <w:bCs/>
          <w:color w:val="111111"/>
          <w:sz w:val="40"/>
          <w:szCs w:val="40"/>
        </w:rPr>
        <w:t>Rock-Klassiker pur: MAD MUSIC live im Jam Rock</w:t>
      </w:r>
      <w:r w:rsidR="00DA7890">
        <w:rPr>
          <w:b/>
          <w:bCs/>
          <w:color w:val="111111"/>
          <w:sz w:val="40"/>
          <w:szCs w:val="40"/>
        </w:rPr>
        <w:t xml:space="preserve"> – EINTRITT FREI</w:t>
      </w:r>
      <w:r w:rsidR="00000000">
        <w:rPr>
          <w:b/>
          <w:bCs/>
          <w:color w:val="111111"/>
          <w:sz w:val="40"/>
          <w:szCs w:val="40"/>
        </w:rPr>
        <w:t>!</w:t>
      </w:r>
    </w:p>
    <w:p w14:paraId="1DDA6DE6" w14:textId="15A99601" w:rsidR="00A94414" w:rsidRDefault="00000000">
      <w:pPr>
        <w:spacing w:after="280"/>
      </w:pPr>
      <w:r>
        <w:rPr>
          <w:b/>
          <w:bCs/>
          <w:color w:val="C0392B"/>
          <w:sz w:val="24"/>
          <w:szCs w:val="24"/>
        </w:rPr>
        <w:t>MAD MUSIC bringt d</w:t>
      </w:r>
      <w:r w:rsidR="00410497">
        <w:rPr>
          <w:b/>
          <w:bCs/>
          <w:color w:val="C0392B"/>
          <w:sz w:val="24"/>
          <w:szCs w:val="24"/>
        </w:rPr>
        <w:t>as</w:t>
      </w:r>
      <w:r>
        <w:rPr>
          <w:b/>
          <w:bCs/>
          <w:color w:val="C0392B"/>
          <w:sz w:val="24"/>
          <w:szCs w:val="24"/>
        </w:rPr>
        <w:t xml:space="preserve"> Kult-Pub in Mattighofen zurück in die wilden Neunziger</w:t>
      </w:r>
    </w:p>
    <w:p w14:paraId="5FB6E140" w14:textId="1B5A8034" w:rsidR="00A94414" w:rsidRDefault="00000000">
      <w:pPr>
        <w:spacing w:after="160" w:line="300" w:lineRule="auto"/>
        <w:jc w:val="both"/>
      </w:pPr>
      <w:r>
        <w:t>Für alle, die in den 90er- und 2000er-Jahren in Mattighofen unterwegs waren, ist dieser Name Programm: das legendäre Jamaica Pub. Unzählige Nächte, durchzechte Wochenenden, laute Gitarren, enge Tanzfläche, verrauchte Luft – eine ganze Generation hat hier ihre Jugend gefeiert. Heute heißt die Location Jam Rock und hat nur noch bei Veranstaltungen geöffnet. Umso größer der Anlass, wenn am Samstag, den 23. Mai 2026, wieder richtig aufgedreht wird: Die Cover-Band MAD MUSIC lässt Rockklassiker aus vier Jahrzehnten im alte „Jamaica“ für einen Abend hochleben. Das Konzert startet um 21:00 Uhr, der Eintritt ist frei.</w:t>
      </w:r>
      <w:r>
        <w:rPr>
          <w:b/>
          <w:bCs/>
        </w:rPr>
      </w:r>
      <w:r/>
      <w:r>
        <w:rPr>
          <w:b/>
          <w:bCs/>
        </w:rPr>
      </w:r>
      <w:r/>
      <w:r>
        <w:rPr>
          <w:b/>
          <w:bCs/>
        </w:rPr>
      </w:r>
      <w:r/>
      <w:r>
        <w:rPr>
          <w:b/>
          <w:bCs/>
        </w:rPr>
      </w:r>
      <w:r/>
      <w:r w:rsidR="00410497"/>
      <w:r/>
      <w:r w:rsidR="00BB57C5">
        <w:rPr>
          <w:b/>
          <w:bCs/>
        </w:rPr>
      </w:r>
      <w:r>
        <w:rPr>
          <w:b/>
          <w:bCs/>
        </w:rPr>
      </w:r>
      <w:r/>
      <w:r>
        <w:rPr>
          <w:b/>
          <w:bCs/>
        </w:rPr>
      </w:r>
      <w:r w:rsidR="00BB57C5">
        <w:rPr>
          <w:b/>
          <w:bCs/>
        </w:rPr>
      </w:r>
      <w:r>
        <w:rPr>
          <w:b/>
          <w:bCs/>
        </w:rPr>
      </w:r>
      <w:r w:rsidR="00BB57C5">
        <w:rPr>
          <w:b/>
          <w:bCs/>
        </w:rPr>
      </w:r>
      <w:r>
        <w:rPr>
          <w:b/>
          <w:bCs/>
        </w:rPr>
      </w:r>
      <w:r w:rsidR="00DA7890">
        <w:rPr>
          <w:b/>
          <w:bCs/>
        </w:rPr>
      </w:r>
      <w:r/>
    </w:p>
    <w:p w14:paraId="05EC4625" w14:textId="7F9863AD" w:rsidR="00A94414" w:rsidRDefault="00000000">
      <w:pPr>
        <w:spacing w:after="160" w:line="300" w:lineRule="auto"/>
        <w:jc w:val="both"/>
      </w:pPr>
      <w:r>
        <w:t xml:space="preserve">Auf dem Programm stehen genau die Songs, die in den goldenen Jahren des Jamaica Pub rauf und runter gespielt wurden: Rock-Klassiker von </w:t>
      </w:r>
      <w:r>
        <w:rPr>
          <w:b/>
          <w:bCs/>
        </w:rPr>
        <w:t>Aerosmith</w:t>
      </w:r>
      <w:r>
        <w:t xml:space="preserve"> über </w:t>
      </w:r>
      <w:r>
        <w:rPr>
          <w:b/>
          <w:bCs/>
        </w:rPr>
        <w:t>AC/DC</w:t>
      </w:r>
      <w:r>
        <w:t xml:space="preserve">, </w:t>
      </w:r>
      <w:r>
        <w:rPr>
          <w:b/>
          <w:bCs/>
        </w:rPr>
        <w:t>Led Zeppelin</w:t>
      </w:r>
      <w:r>
        <w:t xml:space="preserve"> und </w:t>
      </w:r>
      <w:r w:rsidR="00CF6299">
        <w:rPr>
          <w:b/>
          <w:bCs/>
        </w:rPr>
        <w:t>Metallica</w:t>
      </w:r>
      <w:r>
        <w:t xml:space="preserve"> bis zu den </w:t>
      </w:r>
      <w:r>
        <w:rPr>
          <w:b/>
          <w:bCs/>
        </w:rPr>
        <w:t>Rolling Stones</w:t>
      </w:r>
      <w:r>
        <w:t xml:space="preserve"> und </w:t>
      </w:r>
      <w:proofErr w:type="spellStart"/>
      <w:r>
        <w:rPr>
          <w:b/>
          <w:bCs/>
        </w:rPr>
        <w:t>Guns</w:t>
      </w:r>
      <w:proofErr w:type="spellEnd"/>
      <w:r>
        <w:rPr>
          <w:b/>
          <w:bCs/>
        </w:rPr>
        <w:t xml:space="preserve"> N’ Roses</w:t>
      </w:r>
      <w:r>
        <w:t>. Handgemacht, laut, mit viel Liebe zum Detail – und der Spielfreude einer Band, die diese Songs selbst rauf und runter gehört hat.</w:t>
      </w:r>
    </w:p>
    <w:p w14:paraId="544BB083" w14:textId="77777777" w:rsidR="00A94414" w:rsidRDefault="00000000">
      <w:pPr>
        <w:pBdr>
          <w:left w:val="single" w:sz="18" w:space="8" w:color="C0392B"/>
        </w:pBdr>
        <w:spacing w:before="80" w:after="80" w:line="300" w:lineRule="auto"/>
        <w:ind w:left="400" w:right="200"/>
        <w:jc w:val="both"/>
      </w:pPr>
      <w:r>
        <w:rPr>
          <w:i/>
          <w:iCs/>
          <w:color w:val="333333"/>
        </w:rPr>
        <w:t>„Der Laden ist eng, es gibt nicht einmal eine Bühne – wir spielen auf demselben Boden wie das Publikum, auf Augenhöhe, ohne Abstand. Wenn das Jam Rock rammelvoll ist, gibt es auf der ganzen Welt keinen besseren Ort für einen Rock-Abend. Da schwitzt das Publikum mit uns auf einem Quadratmeter, jeder Ton kommt direkt an – das ist Live-Musik wie sie sein soll.“</w:t>
      </w:r>
    </w:p>
    <w:p w14:paraId="76BF7ED5" w14:textId="77777777" w:rsidR="00A94414" w:rsidRDefault="00000000">
      <w:pPr>
        <w:spacing w:after="200"/>
        <w:ind w:left="400"/>
      </w:pPr>
      <w:r>
        <w:rPr>
          <w:color w:val="8A8A8A"/>
          <w:sz w:val="18"/>
          <w:szCs w:val="18"/>
        </w:rPr>
        <w:t xml:space="preserve">— </w:t>
      </w:r>
      <w:r>
        <w:rPr>
          <w:i/>
          <w:iCs/>
          <w:color w:val="8A8A8A"/>
          <w:sz w:val="18"/>
          <w:szCs w:val="18"/>
        </w:rPr>
        <w:t>MAD MUSIC</w:t>
      </w:r>
    </w:p>
    <w:p w14:paraId="2B71AB24" w14:textId="72D23C95" w:rsidR="00A94414" w:rsidRDefault="00000000">
      <w:pPr>
        <w:spacing w:after="160" w:line="300" w:lineRule="auto"/>
        <w:jc w:val="both"/>
      </w:pPr>
      <w:r>
        <w:t>Und genau das ist auch das Versprechen des Abends: feiern wie früher, mit ordentlich Nostalgie und den Songs, zu denen die Gäste damals schon ihre Runden gedreht haben.</w:t>
      </w:r>
    </w:p>
    <w:p w14:paraId="42BF3DFF" w14:textId="1EC3BD2F" w:rsidR="00A94414" w:rsidRDefault="00000000">
      <w:pPr>
        <w:spacing w:after="160" w:line="300" w:lineRule="auto"/>
        <w:jc w:val="both"/>
      </w:pPr>
      <w:r>
        <w:t xml:space="preserve">Die Chance ist selten geworden. Seit das Jam Rock den regulären Tagesbetrieb eingestellt hat und nur mehr für ausgewählte Events öffnet, ist jeder </w:t>
      </w:r>
      <w:r w:rsidR="00410497">
        <w:t>A</w:t>
      </w:r>
      <w:r>
        <w:t>bend an diesem Ort ein kleines Ereignis. Wer also das Jamaica von damals noch im Kopf (oder im Herzen) hat, sollte sich diesen Termin rot im Kalender anstreichen.</w:t>
      </w:r>
    </w:p>
    <w:p w14:paraId="3DBA4923" w14:textId="77777777" w:rsidR="00A94414" w:rsidRDefault="00000000">
      <w:pPr>
        <w:spacing w:after="160" w:line="300" w:lineRule="auto"/>
        <w:jc w:val="both"/>
      </w:pPr>
      <w:r>
        <w:t xml:space="preserve">Mehr Informationen zur Band, Hörproben und weitere </w:t>
      </w:r>
      <w:proofErr w:type="spellStart"/>
      <w:r>
        <w:t>Tourtermine</w:t>
      </w:r>
      <w:proofErr w:type="spellEnd"/>
      <w:r>
        <w:t xml:space="preserve"> findet man unter </w:t>
      </w:r>
      <w:hyperlink r:id="rId5" w:history="1">
        <w:r>
          <w:rPr>
            <w:b/>
            <w:bCs/>
            <w:color w:val="C0392B"/>
            <w:u w:val="single"/>
          </w:rPr>
          <w:t>www.madmusic.at</w:t>
        </w:r>
      </w:hyperlink>
      <w:r>
        <w:t>.</w:t>
      </w:r>
    </w:p>
    <w:p w14:paraId="2E9493F7" w14:textId="77777777" w:rsidR="00A94414" w:rsidRDefault="00A94414">
      <w:pPr>
        <w:pBdr>
          <w:bottom w:val="single" w:sz="6" w:space="1" w:color="CCCCCC"/>
        </w:pBdr>
        <w:spacing w:before="60" w:after="120"/>
      </w:pPr>
    </w:p>
    <w:p w14:paraId="14FD32D0" w14:textId="77777777" w:rsidR="00A94414" w:rsidRDefault="00000000">
      <w:pPr>
        <w:spacing w:before="240" w:after="120"/>
      </w:pPr>
      <w:r>
        <w:rPr>
          <w:b/>
          <w:bCs/>
          <w:color w:val="C0392B"/>
          <w:spacing w:val="30"/>
          <w:sz w:val="22"/>
          <w:szCs w:val="22"/>
        </w:rPr>
        <w:t>AUF EINEN BLICK</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A94414" w:rsidRPr="00410497" w14:paraId="6B616265"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5093255C" w14:textId="77777777" w:rsidR="00A94414" w:rsidRDefault="00000000">
            <w:r>
              <w:rPr>
                <w:b/>
                <w:bCs/>
                <w:color w:val="222222"/>
                <w:sz w:val="20"/>
                <w:szCs w:val="20"/>
              </w:rPr>
              <w:t>Was</w:t>
            </w:r>
          </w:p>
        </w:tc>
        <w:tc>
          <w:tcPr>
            <w:tcW w:w="7226"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380D256C" w14:textId="77777777" w:rsidR="00A94414" w:rsidRPr="00410497" w:rsidRDefault="00000000">
            <w:pPr>
              <w:rPr>
                <w:lang w:val="en-US"/>
              </w:rPr>
            </w:pPr>
            <w:r w:rsidRPr="00410497">
              <w:rPr>
                <w:color w:val="222222"/>
                <w:sz w:val="20"/>
                <w:szCs w:val="20"/>
                <w:lang w:val="en-US"/>
              </w:rPr>
              <w:t xml:space="preserve">MAD MUSIC – live </w:t>
            </w:r>
            <w:proofErr w:type="spellStart"/>
            <w:r w:rsidRPr="00410497">
              <w:rPr>
                <w:color w:val="222222"/>
                <w:sz w:val="20"/>
                <w:szCs w:val="20"/>
                <w:lang w:val="en-US"/>
              </w:rPr>
              <w:t>im</w:t>
            </w:r>
            <w:proofErr w:type="spellEnd"/>
            <w:r w:rsidRPr="00410497">
              <w:rPr>
                <w:color w:val="222222"/>
                <w:sz w:val="20"/>
                <w:szCs w:val="20"/>
                <w:lang w:val="en-US"/>
              </w:rPr>
              <w:t xml:space="preserve"> Jam Rock (</w:t>
            </w:r>
            <w:proofErr w:type="spellStart"/>
            <w:r w:rsidRPr="00410497">
              <w:rPr>
                <w:color w:val="222222"/>
                <w:sz w:val="20"/>
                <w:szCs w:val="20"/>
                <w:lang w:val="en-US"/>
              </w:rPr>
              <w:t>ehem</w:t>
            </w:r>
            <w:proofErr w:type="spellEnd"/>
            <w:r w:rsidRPr="00410497">
              <w:rPr>
                <w:color w:val="222222"/>
                <w:sz w:val="20"/>
                <w:szCs w:val="20"/>
                <w:lang w:val="en-US"/>
              </w:rPr>
              <w:t>. Jamaica Pub)</w:t>
            </w:r>
          </w:p>
        </w:tc>
      </w:tr>
      <w:tr w:rsidR="00A94414" w14:paraId="05E975E7"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1208A572" w14:textId="77777777" w:rsidR="00A94414" w:rsidRDefault="00000000">
            <w:r>
              <w:rPr>
                <w:b/>
                <w:bCs/>
                <w:color w:val="222222"/>
                <w:sz w:val="20"/>
                <w:szCs w:val="20"/>
              </w:rPr>
              <w:t>Wann</w:t>
            </w:r>
          </w:p>
        </w:tc>
        <w:tc>
          <w:tcPr>
            <w:tcW w:w="7226"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70BFB757" w14:textId="77777777" w:rsidR="00A94414" w:rsidRDefault="00000000">
            <w:r>
              <w:rPr>
                <w:color w:val="222222"/>
                <w:sz w:val="20"/>
                <w:szCs w:val="20"/>
              </w:rPr>
              <w:t>Samstag, 23. Mai 2026</w:t>
            </w:r>
          </w:p>
        </w:tc>
      </w:tr>
      <w:tr w:rsidR="00A94414" w14:paraId="41F2D1B9"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2AC19A44" w14:textId="77777777" w:rsidR="00A94414" w:rsidRDefault="00000000">
            <w:r>
              <w:rPr>
                <w:b/>
                <w:bCs/>
                <w:color w:val="222222"/>
                <w:sz w:val="20"/>
                <w:szCs w:val="20"/>
              </w:rPr>
              <w:t>Beginn</w:t>
            </w:r>
          </w:p>
        </w:tc>
        <w:tc>
          <w:tcPr>
            <w:tcW w:w="7226"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6047EA42" w14:textId="0D905CC2" w:rsidR="00A94414" w:rsidRDefault="00000000">
            <w:r>
              <w:rPr>
                <w:color w:val="222222"/>
                <w:sz w:val="20"/>
                <w:szCs w:val="20"/>
              </w:rPr>
              <w:t>2</w:t>
            </w:r>
            <w:r w:rsidR="00C637EF">
              <w:rPr>
                <w:color w:val="222222"/>
                <w:sz w:val="20"/>
                <w:szCs w:val="20"/>
              </w:rPr>
              <w:t>1</w:t>
            </w:r>
            <w:r>
              <w:rPr>
                <w:color w:val="222222"/>
                <w:sz w:val="20"/>
                <w:szCs w:val="20"/>
              </w:rPr>
              <w:t>:</w:t>
            </w:r>
            <w:r w:rsidR="00C637EF">
              <w:rPr>
                <w:color w:val="222222"/>
                <w:sz w:val="20"/>
                <w:szCs w:val="20"/>
              </w:rPr>
              <w:t>0</w:t>
            </w:r>
            <w:r>
              <w:rPr>
                <w:color w:val="222222"/>
                <w:sz w:val="20"/>
                <w:szCs w:val="20"/>
              </w:rPr>
              <w:t>0 Uhr</w:t>
            </w:r>
          </w:p>
        </w:tc>
      </w:tr>
      <w:tr w:rsidR="00A94414" w14:paraId="3F482325"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1B6487B1" w14:textId="77777777" w:rsidR="00A94414" w:rsidRDefault="00000000">
            <w:r>
              <w:rPr>
                <w:b/>
                <w:bCs/>
                <w:color w:val="222222"/>
                <w:sz w:val="20"/>
                <w:szCs w:val="20"/>
              </w:rPr>
              <w:t>Wo</w:t>
            </w:r>
          </w:p>
        </w:tc>
        <w:tc>
          <w:tcPr>
            <w:tcW w:w="7226"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7AB650D6" w14:textId="77777777" w:rsidR="00A94414" w:rsidRDefault="00000000">
            <w:r>
              <w:rPr>
                <w:color w:val="222222"/>
                <w:sz w:val="20"/>
                <w:szCs w:val="20"/>
              </w:rPr>
              <w:t>Jam Rock, Mattighofen</w:t>
            </w:r>
          </w:p>
        </w:tc>
      </w:tr>
      <w:tr w:rsidR="00A94414" w14:paraId="629C6276"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4D791097" w14:textId="77777777" w:rsidR="00A94414" w:rsidRDefault="00000000">
            <w:r>
              <w:rPr>
                <w:b/>
                <w:bCs/>
                <w:color w:val="222222"/>
                <w:sz w:val="20"/>
                <w:szCs w:val="20"/>
              </w:rPr>
              <w:t>Genre</w:t>
            </w:r>
          </w:p>
        </w:tc>
        <w:tc>
          <w:tcPr>
            <w:tcW w:w="7226"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387E5C01" w14:textId="764329B5" w:rsidR="00A94414" w:rsidRDefault="00000000">
            <w:r>
              <w:rPr>
                <w:color w:val="222222"/>
                <w:sz w:val="20"/>
                <w:szCs w:val="20"/>
              </w:rPr>
              <w:t>Rock-Klassiker – von Aerosmith bis Zeppelin</w:t>
            </w:r>
          </w:p>
        </w:tc>
      </w:tr>
      <w:tr w:rsidR="00A94414" w14:paraId="69DF3E41" w14:textId="77777777">
        <w:tblPrEx>
          <w:tblCellMar>
            <w:top w:w="0" w:type="dxa"/>
            <w:bottom w:w="0" w:type="dxa"/>
          </w:tblCellMar>
        </w:tblPrEx>
        <w:tc>
          <w:tcPr>
            <w:tcW w:w="1800" w:type="dxa"/>
            <w:tcBorders>
              <w:top w:val="none" w:sz="0" w:space="0" w:color="FFFFFF"/>
              <w:left w:val="none" w:sz="0" w:space="0" w:color="FFFFFF"/>
              <w:bottom w:val="single" w:sz="2" w:space="0" w:color="EEEEEE"/>
              <w:right w:val="none" w:sz="0" w:space="0" w:color="FFFFFF"/>
            </w:tcBorders>
            <w:tcMar>
              <w:top w:w="80" w:type="dxa"/>
              <w:left w:w="80" w:type="dxa"/>
              <w:bottom w:w="80" w:type="dxa"/>
              <w:right w:w="80" w:type="dxa"/>
            </w:tcMar>
          </w:tcPr>
          <w:p w14:paraId="247A2960" w14:textId="77777777" w:rsidR="00A94414" w:rsidRDefault="00000000">
            <w:r>
              <w:rPr>
                <w:b/>
                <w:bCs/>
                <w:color w:val="222222"/>
                <w:sz w:val="20"/>
                <w:szCs w:val="20"/>
              </w:rPr>
              <w:t>Web</w:t>
            </w:r>
          </w:p>
        </w:tc>
        <w:tc>
          <w:tcPr>
            <w:tcW w:w="7226"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D921FEA" w14:textId="77777777" w:rsidR="00A94414" w:rsidRDefault="00000000">
            <w:hyperlink r:id="rId6" w:history="1">
              <w:r>
                <w:rPr>
                  <w:color w:val="C0392B"/>
                  <w:sz w:val="20"/>
                  <w:szCs w:val="20"/>
                  <w:u w:val="single"/>
                </w:rPr>
                <w:t>www.madmusic.at</w:t>
              </w:r>
            </w:hyperlink>
          </w:p>
        </w:tc>
      </w:tr>
    </w:tbl>
    <w:p w14:paraId="09A66644" w14:textId="77777777" w:rsidR="00572688" w:rsidRDefault="00572688">
      <w:pPr>
        <w:spacing w:before="240" w:after="120"/>
        <w:rPr>
          <w:b/>
          <w:bCs/>
          <w:color w:val="C0392B"/>
          <w:spacing w:val="30"/>
          <w:sz w:val="22"/>
          <w:szCs w:val="22"/>
        </w:rPr>
      </w:pPr>
    </w:p>
    <w:p w14:paraId="3464332F" w14:textId="5D25AE8E" w:rsidR="00A94414" w:rsidRDefault="00000000">
      <w:pPr>
        <w:spacing w:before="240" w:after="120"/>
      </w:pPr>
      <w:r>
        <w:rPr>
          <w:b/>
          <w:bCs/>
          <w:color w:val="C0392B"/>
          <w:spacing w:val="30"/>
          <w:sz w:val="22"/>
          <w:szCs w:val="22"/>
        </w:rPr>
        <w:t>PRESSEKONTAKT</w:t>
      </w:r>
    </w:p>
    <w:p w14:paraId="030C5750" w14:textId="77777777" w:rsidR="00A94414" w:rsidRDefault="00000000">
      <w:pPr>
        <w:spacing w:after="40"/>
      </w:pPr>
      <w:r>
        <w:rPr>
          <w:b/>
          <w:bCs/>
        </w:rPr>
        <w:t>MAD MUSIC</w:t>
      </w:r>
      <w:r>
        <w:t xml:space="preserve"> · Alexander Fauland</w:t>
      </w:r>
    </w:p>
    <w:p w14:paraId="44C5A560" w14:textId="77777777" w:rsidR="00410497" w:rsidRDefault="00000000">
      <w:pPr>
        <w:spacing w:after="40"/>
      </w:pPr>
      <w:r>
        <w:t xml:space="preserve">E-Mail: </w:t>
      </w:r>
      <w:hyperlink r:id="rId7" w:history="1">
        <w:r>
          <w:rPr>
            <w:color w:val="C0392B"/>
            <w:u w:val="single"/>
          </w:rPr>
          <w:t>a.fauland@sofa1.at</w:t>
        </w:r>
      </w:hyperlink>
    </w:p>
    <w:p w14:paraId="02DAE3D5" w14:textId="46D31CB6" w:rsidR="00410497" w:rsidRPr="00410497" w:rsidRDefault="00000000">
      <w:pPr>
        <w:spacing w:after="40"/>
        <w:rPr>
          <w:color w:val="C0392B"/>
          <w:u w:val="single"/>
        </w:rPr>
      </w:pPr>
      <w:r>
        <w:t xml:space="preserve">Web: </w:t>
      </w:r>
      <w:hyperlink r:id="rId8" w:history="1">
        <w:r>
          <w:rPr>
            <w:color w:val="C0392B"/>
            <w:u w:val="single"/>
          </w:rPr>
          <w:t>www.madmusic.at</w:t>
        </w:r>
      </w:hyperlink>
    </w:p>
    <w:p w14:paraId="5AEBD003" w14:textId="6B4E35EE" w:rsidR="00410497" w:rsidRPr="00410497" w:rsidRDefault="00410497" w:rsidP="00410497">
      <w:pPr>
        <w:spacing w:after="40"/>
        <w:rPr>
          <w:color w:val="C0392B"/>
          <w:u w:val="single"/>
        </w:rPr>
      </w:pPr>
      <w:r>
        <w:t>Telefon</w:t>
      </w:r>
      <w:r>
        <w:t>:</w:t>
      </w:r>
      <w:r>
        <w:t xml:space="preserve"> +43 676 971 80 88</w:t>
      </w:r>
      <w:r w:rsidRPr="00410497">
        <w:rPr>
          <w:color w:val="C0392B"/>
          <w:u w:val="single"/>
        </w:rPr>
        <w:t xml:space="preserve"> </w:t>
      </w:r>
    </w:p>
    <w:p w14:paraId="063349AD" w14:textId="62B40C5E" w:rsidR="00A94414" w:rsidRDefault="00000000">
      <w:pPr>
        <w:spacing w:before="80" w:after="120"/>
      </w:pPr>
      <w:r>
        <w:rPr>
          <w:i/>
          <w:iCs/>
          <w:color w:val="8A8A8A"/>
          <w:sz w:val="18"/>
          <w:szCs w:val="18"/>
        </w:rPr>
        <w:t>Druckfähige Fotos (</w:t>
      </w:r>
      <w:proofErr w:type="spellStart"/>
      <w:r>
        <w:rPr>
          <w:i/>
          <w:iCs/>
          <w:color w:val="8A8A8A"/>
          <w:sz w:val="18"/>
          <w:szCs w:val="18"/>
        </w:rPr>
        <w:t>Bandfoto</w:t>
      </w:r>
      <w:proofErr w:type="spellEnd"/>
      <w:r>
        <w:rPr>
          <w:i/>
          <w:iCs/>
          <w:color w:val="8A8A8A"/>
          <w:sz w:val="18"/>
          <w:szCs w:val="18"/>
        </w:rPr>
        <w:t xml:space="preserve">, Plakatmotiv) </w:t>
      </w:r>
      <w:r w:rsidR="00572688">
        <w:rPr>
          <w:i/>
          <w:iCs/>
          <w:color w:val="8A8A8A"/>
          <w:sz w:val="18"/>
          <w:szCs w:val="18"/>
        </w:rPr>
        <w:t>werden als Anhang zur Verfügung gestellt.</w:t>
      </w:r>
    </w:p>
    <w:p w14:paraId="789E1666" w14:textId="77777777" w:rsidR="00A94414" w:rsidRDefault="00A94414">
      <w:pPr>
        <w:pBdr>
          <w:bottom w:val="single" w:sz="6" w:space="1" w:color="CCCCCC"/>
        </w:pBdr>
        <w:spacing w:before="60" w:after="120"/>
      </w:pPr>
    </w:p>
    <w:p w14:paraId="63CE5093" w14:textId="77777777" w:rsidR="00A94414" w:rsidRDefault="00000000">
      <w:pPr>
        <w:spacing w:before="240" w:after="120"/>
      </w:pPr>
      <w:r>
        <w:rPr>
          <w:b/>
          <w:bCs/>
          <w:color w:val="C0392B"/>
          <w:spacing w:val="30"/>
          <w:sz w:val="22"/>
          <w:szCs w:val="22"/>
        </w:rPr>
        <w:t>KURZFASSUNG (für Veranstaltungskalender, ca. 500 Zeichen)</w:t>
      </w:r>
    </w:p>
    <w:p w14:paraId="7CF60492" w14:textId="725F30FC" w:rsidR="00A94414" w:rsidRDefault="00000000">
      <w:pPr>
        <w:spacing w:after="160" w:line="300" w:lineRule="auto"/>
        <w:jc w:val="both"/>
      </w:pPr>
      <w:r>
        <w:t>Zurück in die wilden Neunziger! Am Samstag, 23. Mai 2026, rockt die Cover-Band MAD MUSIC das Jam Rock in Mattighofen – vielen noch als legendäres Jamaica Pub in Erinnerung. Auf dem Programm: Rock-Klassiker von Aerosmith über AC/DC bis Led Zeppelin. Freier Entritt, enges Pub, volle Bude, feiern wie früher. Beginn 21:00 Uhr. Infos: www.madmusic.at</w:t>
      </w:r>
      <w:r w:rsidR="00CF6299"/>
      <w:proofErr w:type="spellStart"/>
      <w:r w:rsidR="00CF6299"/>
      <w:proofErr w:type="spellEnd"/>
      <w:r w:rsidR="00CF6299"/>
      <w:r/>
      <w:r w:rsidR="00CF6299"/>
      <w:r/>
      <w:r w:rsidR="00C637EF"/>
      <w:r/>
      <w:r w:rsidR="00C637EF"/>
      <w:r/>
      <w:r w:rsidR="00C637EF"/>
      <w:r/>
    </w:p>
    <w:sectPr w:rsidR="00A94414">
      <w:pgSz w:w="11906" w:h="16838"/>
      <w:pgMar w:top="1134" w:right="1247" w:bottom="1134" w:left="124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87022"/>
    <w:multiLevelType w:val="hybridMultilevel"/>
    <w:tmpl w:val="202C79A0"/>
    <w:lvl w:ilvl="0" w:tplc="8A52DEC4">
      <w:start w:val="1"/>
      <w:numFmt w:val="bullet"/>
      <w:lvlText w:val="●"/>
      <w:lvlJc w:val="left"/>
      <w:pPr>
        <w:ind w:left="720" w:hanging="360"/>
      </w:pPr>
    </w:lvl>
    <w:lvl w:ilvl="1" w:tplc="9A5AF2FA">
      <w:start w:val="1"/>
      <w:numFmt w:val="bullet"/>
      <w:lvlText w:val="○"/>
      <w:lvlJc w:val="left"/>
      <w:pPr>
        <w:ind w:left="1440" w:hanging="360"/>
      </w:pPr>
    </w:lvl>
    <w:lvl w:ilvl="2" w:tplc="0B8AF2E8">
      <w:start w:val="1"/>
      <w:numFmt w:val="bullet"/>
      <w:lvlText w:val="■"/>
      <w:lvlJc w:val="left"/>
      <w:pPr>
        <w:ind w:left="2160" w:hanging="360"/>
      </w:pPr>
    </w:lvl>
    <w:lvl w:ilvl="3" w:tplc="40AEE498">
      <w:start w:val="1"/>
      <w:numFmt w:val="bullet"/>
      <w:lvlText w:val="●"/>
      <w:lvlJc w:val="left"/>
      <w:pPr>
        <w:ind w:left="2880" w:hanging="360"/>
      </w:pPr>
    </w:lvl>
    <w:lvl w:ilvl="4" w:tplc="33301F06">
      <w:start w:val="1"/>
      <w:numFmt w:val="bullet"/>
      <w:lvlText w:val="○"/>
      <w:lvlJc w:val="left"/>
      <w:pPr>
        <w:ind w:left="3600" w:hanging="360"/>
      </w:pPr>
    </w:lvl>
    <w:lvl w:ilvl="5" w:tplc="7A6C0228">
      <w:start w:val="1"/>
      <w:numFmt w:val="bullet"/>
      <w:lvlText w:val="■"/>
      <w:lvlJc w:val="left"/>
      <w:pPr>
        <w:ind w:left="4320" w:hanging="360"/>
      </w:pPr>
    </w:lvl>
    <w:lvl w:ilvl="6" w:tplc="374817C0">
      <w:start w:val="1"/>
      <w:numFmt w:val="bullet"/>
      <w:lvlText w:val="●"/>
      <w:lvlJc w:val="left"/>
      <w:pPr>
        <w:ind w:left="5040" w:hanging="360"/>
      </w:pPr>
    </w:lvl>
    <w:lvl w:ilvl="7" w:tplc="957A15E0">
      <w:start w:val="1"/>
      <w:numFmt w:val="bullet"/>
      <w:lvlText w:val="●"/>
      <w:lvlJc w:val="left"/>
      <w:pPr>
        <w:ind w:left="5760" w:hanging="360"/>
      </w:pPr>
    </w:lvl>
    <w:lvl w:ilvl="8" w:tplc="800A9DA2">
      <w:start w:val="1"/>
      <w:numFmt w:val="bullet"/>
      <w:lvlText w:val="●"/>
      <w:lvlJc w:val="left"/>
      <w:pPr>
        <w:ind w:left="6480" w:hanging="360"/>
      </w:pPr>
    </w:lvl>
  </w:abstractNum>
  <w:num w:numId="1" w16cid:durableId="6718326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414"/>
    <w:rsid w:val="00410497"/>
    <w:rsid w:val="00572688"/>
    <w:rsid w:val="00702971"/>
    <w:rsid w:val="00A94414"/>
    <w:rsid w:val="00AC6ACD"/>
    <w:rsid w:val="00BB57C5"/>
    <w:rsid w:val="00C637EF"/>
    <w:rsid w:val="00CF6299"/>
    <w:rsid w:val="00DA78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7C76361F"/>
  <w15:docId w15:val="{22D4D4F5-457E-B14D-B20E-9C202666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dmusic.at" TargetMode="External"/><Relationship Id="rId3" Type="http://schemas.openxmlformats.org/officeDocument/2006/relationships/settings" Target="settings.xml"/><Relationship Id="rId7" Type="http://schemas.openxmlformats.org/officeDocument/2006/relationships/hyperlink" Target="mailto:a.fauland@sofa1.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dmusic.at" TargetMode="External"/><Relationship Id="rId5" Type="http://schemas.openxmlformats.org/officeDocument/2006/relationships/hyperlink" Target="https://www.madmusi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2795</Characters>
  <Application>Microsoft Office Word</Application>
  <DocSecurity>0</DocSecurity>
  <Lines>465</Lines>
  <Paragraphs>212</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 MAD MUSIC live im Jam Rock Mattighofen</dc:title>
  <dc:creator>MAD MUSIC</dc:creator>
  <cp:lastModifiedBy>Alexander Fauland</cp:lastModifiedBy>
  <cp:revision>10</cp:revision>
  <cp:lastPrinted>2026-04-19T17:43:00Z</cp:lastPrinted>
  <dcterms:created xsi:type="dcterms:W3CDTF">2026-04-19T17:20:00Z</dcterms:created>
  <dcterms:modified xsi:type="dcterms:W3CDTF">2026-04-20T06:05:00Z</dcterms:modified>
</cp:coreProperties>
</file>